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30B10">
            <w:pPr>
              <w:pStyle w:val="Heading4"/>
            </w:pPr>
            <w:r>
              <w:t xml:space="preserve">REQUEST FOR PROPOSAL NUMBER </w:t>
            </w:r>
            <w:r w:rsidR="00530B10">
              <w:t>95991-Z6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154015" w:rsidP="00210986">
            <w:pPr>
              <w:pStyle w:val="Heading4"/>
            </w:pPr>
            <w:r>
              <w:t>Treatment and Education for Board of Parole Clients</w:t>
            </w:r>
            <w:bookmarkStart w:id="0" w:name="_GoBack"/>
            <w:bookmarkEnd w:id="0"/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30B10">
            <w:pPr>
              <w:pStyle w:val="Heading4"/>
            </w:pPr>
            <w:r>
              <w:t xml:space="preserve">Proposal Opening: </w:t>
            </w:r>
            <w:r w:rsidR="00530B10">
              <w:t>May 23,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530B10">
        <w:rPr>
          <w:rFonts w:cs="Arial"/>
        </w:rPr>
        <w:t>Wanda L. Zielinski, 509 N. 4</w:t>
      </w:r>
      <w:r w:rsidRPr="00530B10">
        <w:rPr>
          <w:rFonts w:cs="Arial"/>
          <w:vertAlign w:val="superscript"/>
        </w:rPr>
        <w:t>th</w:t>
      </w:r>
      <w:r w:rsidRPr="00530B10">
        <w:rPr>
          <w:rFonts w:cs="Arial"/>
        </w:rPr>
        <w:t xml:space="preserve"> Street, Bellevue, NE 68005</w:t>
      </w:r>
      <w:r w:rsidR="00AE5C0F"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="00AE5C0F" w:rsidRPr="00774F85">
        <w:rPr>
          <w:rFonts w:cs="Arial"/>
          <w:highlight w:val="yellow"/>
        </w:rPr>
        <w:fldChar w:fldCharType="end"/>
      </w: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Frank Bailey, Bailey Counseling Services, LLC, 1941 S. 42</w:t>
      </w:r>
      <w:r w:rsidRPr="00530B10">
        <w:rPr>
          <w:rFonts w:cs="Arial"/>
          <w:vertAlign w:val="superscript"/>
        </w:rPr>
        <w:t>nd</w:t>
      </w:r>
      <w:r>
        <w:rPr>
          <w:rFonts w:cs="Arial"/>
        </w:rPr>
        <w:t xml:space="preserve"> Street, Suite 538, Omaha, NE 68105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Valley Hope Association, 103 S. Wabash Ave, Norton, KS 67654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Alcohol &amp; Drug Solutions, PC, 421 S. 9</w:t>
      </w:r>
      <w:r w:rsidRPr="00530B10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Good Life Counseling and Support, PO Box 2315, 200 N. 34</w:t>
      </w:r>
      <w:r w:rsidRPr="00530B10">
        <w:rPr>
          <w:rFonts w:cs="Arial"/>
          <w:vertAlign w:val="superscript"/>
        </w:rPr>
        <w:t>th</w:t>
      </w:r>
      <w:r>
        <w:rPr>
          <w:rFonts w:cs="Arial"/>
        </w:rPr>
        <w:t xml:space="preserve"> Street, Norfolk, NE 68702-2315</w:t>
      </w:r>
    </w:p>
    <w:p w:rsidR="003574E6" w:rsidRPr="00774F85" w:rsidRDefault="00B00D45" w:rsidP="00530B10">
      <w:pPr>
        <w:ind w:left="144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lastRenderedPageBreak/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530B1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McCullough Counseling &amp; Recovery, LLC, 6572 Ames Ave, </w:t>
      </w:r>
      <w:proofErr w:type="spellStart"/>
      <w:r>
        <w:rPr>
          <w:rFonts w:cs="Arial"/>
        </w:rPr>
        <w:t>Ste</w:t>
      </w:r>
      <w:proofErr w:type="spellEnd"/>
      <w:r>
        <w:rPr>
          <w:rFonts w:cs="Arial"/>
        </w:rPr>
        <w:t xml:space="preserve"> C, Omah</w:t>
      </w:r>
      <w:r w:rsidR="00154015">
        <w:rPr>
          <w:rFonts w:cs="Arial"/>
        </w:rPr>
        <w:t>a, NE 68104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154015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Late Bid</w:t>
      </w:r>
    </w:p>
    <w:p w:rsidR="003574E6" w:rsidRPr="00774F85" w:rsidRDefault="0015401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Stragetic</w:t>
      </w:r>
      <w:proofErr w:type="spellEnd"/>
      <w:r>
        <w:rPr>
          <w:rFonts w:cs="Arial"/>
        </w:rPr>
        <w:t xml:space="preserve"> Psychological Services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154015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Invalid Response</w:t>
      </w:r>
    </w:p>
    <w:p w:rsidR="003574E6" w:rsidRPr="00774F85" w:rsidRDefault="003574E6" w:rsidP="00154015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10" w:rsidRDefault="00530B10" w:rsidP="000B209B">
      <w:r>
        <w:separator/>
      </w:r>
    </w:p>
  </w:endnote>
  <w:endnote w:type="continuationSeparator" w:id="0">
    <w:p w:rsidR="00530B10" w:rsidRDefault="00530B10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10" w:rsidRPr="000D153F" w:rsidRDefault="00530B10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Pr="000D153F">
      <w:rPr>
        <w:sz w:val="16"/>
        <w:szCs w:val="16"/>
      </w:rPr>
      <w:tab/>
    </w:r>
    <w:r w:rsidRPr="000D153F">
      <w:rPr>
        <w:sz w:val="16"/>
        <w:szCs w:val="16"/>
      </w:rPr>
      <w:tab/>
    </w:r>
    <w:r>
      <w:rPr>
        <w:sz w:val="16"/>
        <w:szCs w:val="16"/>
      </w:rPr>
      <w:t>08/25/2014</w:t>
    </w:r>
  </w:p>
  <w:p w:rsidR="00530B10" w:rsidRDefault="0053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10" w:rsidRDefault="00530B10" w:rsidP="000B209B">
      <w:r>
        <w:separator/>
      </w:r>
    </w:p>
  </w:footnote>
  <w:footnote w:type="continuationSeparator" w:id="0">
    <w:p w:rsidR="00530B10" w:rsidRDefault="00530B10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54015"/>
    <w:rsid w:val="001B270B"/>
    <w:rsid w:val="00210986"/>
    <w:rsid w:val="00297751"/>
    <w:rsid w:val="002D7ADA"/>
    <w:rsid w:val="00306ECC"/>
    <w:rsid w:val="003574E6"/>
    <w:rsid w:val="003A2E12"/>
    <w:rsid w:val="00530B10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6C3694F"/>
  <w15:docId w15:val="{FDEED0B0-B49C-4BA2-A0B9-E939BCF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0D2C-01DF-4CBD-B8C1-E7FCB7B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Diane Poppert</cp:lastModifiedBy>
  <cp:revision>2</cp:revision>
  <cp:lastPrinted>2018-05-29T21:03:00Z</cp:lastPrinted>
  <dcterms:created xsi:type="dcterms:W3CDTF">2018-05-29T21:20:00Z</dcterms:created>
  <dcterms:modified xsi:type="dcterms:W3CDTF">2018-05-29T21:20:00Z</dcterms:modified>
</cp:coreProperties>
</file>